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"/>
        <w:tblpPr w:leftFromText="180" w:rightFromText="180" w:vertAnchor="text" w:horzAnchor="margin" w:tblpXSpec="center" w:tblpY="601"/>
        <w:tblOverlap w:val="never"/>
        <w:tblW w:w="0" w:type="dxa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7"/>
        <w:gridCol w:w="564"/>
        <w:gridCol w:w="4458"/>
      </w:tblGrid>
      <w:tr w:rsidR="009A41E5" w:rsidTr="007A39C5">
        <w:trPr>
          <w:trHeight w:val="2008"/>
        </w:trPr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1E5" w:rsidRDefault="009A41E5" w:rsidP="007A39C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МУ «</w:t>
            </w:r>
            <w:proofErr w:type="spellStart"/>
            <w:r>
              <w:rPr>
                <w:sz w:val="24"/>
                <w:szCs w:val="24"/>
              </w:rPr>
              <w:t>Веденский</w:t>
            </w:r>
            <w:proofErr w:type="spellEnd"/>
            <w:r>
              <w:rPr>
                <w:sz w:val="24"/>
                <w:szCs w:val="24"/>
              </w:rPr>
              <w:t xml:space="preserve"> РОО»</w:t>
            </w:r>
          </w:p>
          <w:p w:rsidR="009A41E5" w:rsidRDefault="009A41E5" w:rsidP="007A39C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9A41E5" w:rsidRDefault="009A41E5" w:rsidP="007A39C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«Октябрьская средняя общеобразовательная школа»</w:t>
            </w:r>
          </w:p>
          <w:p w:rsidR="009A41E5" w:rsidRDefault="009A41E5" w:rsidP="007A39C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(МБОУ «Октябрьская СОШ»)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A41E5" w:rsidRDefault="009A41E5" w:rsidP="007A39C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141"/>
              <w:rPr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1E5" w:rsidRDefault="009A41E5" w:rsidP="007A39C5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«</w:t>
            </w:r>
            <w:proofErr w:type="spellStart"/>
            <w:r>
              <w:rPr>
                <w:sz w:val="24"/>
                <w:szCs w:val="24"/>
              </w:rPr>
              <w:t>Ведана</w:t>
            </w:r>
            <w:proofErr w:type="spellEnd"/>
            <w:r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ДО»</w:t>
            </w:r>
          </w:p>
          <w:p w:rsidR="009A41E5" w:rsidRDefault="009A41E5" w:rsidP="007A39C5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Муниципальни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бюджетни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9A41E5" w:rsidRDefault="009A41E5" w:rsidP="007A39C5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йукъарадешаран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учреждени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9A41E5" w:rsidRDefault="009A41E5" w:rsidP="007A39C5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proofErr w:type="spellStart"/>
            <w:r>
              <w:rPr>
                <w:b/>
                <w:sz w:val="24"/>
                <w:szCs w:val="24"/>
              </w:rPr>
              <w:t>Октябрьски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йуьртан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йуккъера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йукъарадешран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ишкол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  <w:p w:rsidR="009A41E5" w:rsidRDefault="009A41E5" w:rsidP="007A39C5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(МБЙУ «</w:t>
            </w:r>
            <w:proofErr w:type="spellStart"/>
            <w:r>
              <w:rPr>
                <w:b/>
                <w:sz w:val="24"/>
                <w:szCs w:val="24"/>
              </w:rPr>
              <w:t>Октябрьски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йуьртан</w:t>
            </w:r>
            <w:proofErr w:type="spellEnd"/>
            <w:r>
              <w:rPr>
                <w:b/>
                <w:sz w:val="24"/>
                <w:szCs w:val="24"/>
              </w:rPr>
              <w:t xml:space="preserve"> ЙЙИ»)</w:t>
            </w:r>
          </w:p>
        </w:tc>
      </w:tr>
      <w:tr w:rsidR="009A41E5" w:rsidTr="007A39C5">
        <w:trPr>
          <w:trHeight w:val="1289"/>
        </w:trPr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1E5" w:rsidRDefault="009A41E5" w:rsidP="007A39C5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ул. А.Х. Кадырова, 75,  с. Октябрьское,  Веденский муниципальный р-н,  Чеченская  Республика, 366337, </w:t>
            </w:r>
          </w:p>
          <w:p w:rsidR="009A41E5" w:rsidRDefault="009A41E5" w:rsidP="007A39C5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+7 (928) 940-05-47, e-mail: okt.sosh@mail.ru, https://okt.educhr.ru/, ОКПО 61506618; ОГРН 1092034001366; ИНН/КПП: 2003001172/200301001, </w:t>
            </w:r>
          </w:p>
        </w:tc>
        <w:tc>
          <w:tcPr>
            <w:tcW w:w="5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1E5" w:rsidRDefault="009A41E5" w:rsidP="007A39C5">
            <w:pPr>
              <w:rPr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1E5" w:rsidRDefault="009A41E5" w:rsidP="007A39C5">
            <w:pPr>
              <w:ind w:right="-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А.Х. Кадырова </w:t>
            </w:r>
            <w:proofErr w:type="spellStart"/>
            <w:proofErr w:type="gramStart"/>
            <w:r>
              <w:rPr>
                <w:sz w:val="18"/>
                <w:szCs w:val="18"/>
              </w:rPr>
              <w:t>ур</w:t>
            </w:r>
            <w:proofErr w:type="spellEnd"/>
            <w:r>
              <w:rPr>
                <w:sz w:val="18"/>
                <w:szCs w:val="18"/>
              </w:rPr>
              <w:t>.,</w:t>
            </w:r>
            <w:proofErr w:type="gramEnd"/>
            <w:r>
              <w:rPr>
                <w:sz w:val="18"/>
                <w:szCs w:val="18"/>
              </w:rPr>
              <w:t xml:space="preserve"> 75,  </w:t>
            </w:r>
            <w:proofErr w:type="spellStart"/>
            <w:r>
              <w:rPr>
                <w:sz w:val="18"/>
                <w:szCs w:val="18"/>
              </w:rPr>
              <w:t>Октябрьски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йу</w:t>
            </w:r>
            <w:proofErr w:type="spellEnd"/>
            <w:r>
              <w:rPr>
                <w:sz w:val="18"/>
                <w:szCs w:val="18"/>
              </w:rPr>
              <w:t xml:space="preserve">.,  </w:t>
            </w:r>
            <w:proofErr w:type="spellStart"/>
            <w:r>
              <w:rPr>
                <w:sz w:val="18"/>
                <w:szCs w:val="18"/>
              </w:rPr>
              <w:t>Ведана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муниципальни</w:t>
            </w:r>
            <w:proofErr w:type="spellEnd"/>
            <w:r>
              <w:rPr>
                <w:sz w:val="18"/>
                <w:szCs w:val="18"/>
              </w:rPr>
              <w:t xml:space="preserve"> к1ошт,  </w:t>
            </w:r>
            <w:proofErr w:type="spellStart"/>
            <w:r>
              <w:rPr>
                <w:sz w:val="18"/>
                <w:szCs w:val="18"/>
              </w:rPr>
              <w:t>Нохчийн</w:t>
            </w:r>
            <w:proofErr w:type="spellEnd"/>
            <w:r>
              <w:rPr>
                <w:sz w:val="18"/>
                <w:szCs w:val="18"/>
              </w:rPr>
              <w:t xml:space="preserve"> Республика,  366337, </w:t>
            </w:r>
          </w:p>
          <w:p w:rsidR="009A41E5" w:rsidRDefault="009A41E5" w:rsidP="007A39C5">
            <w:pPr>
              <w:ind w:right="-2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+7 (928) 940-05-47, </w:t>
            </w:r>
            <w:proofErr w:type="spellStart"/>
            <w:proofErr w:type="gramStart"/>
            <w:r>
              <w:rPr>
                <w:sz w:val="18"/>
                <w:szCs w:val="18"/>
              </w:rPr>
              <w:t>e-mail:okt.sosh@mail.ru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https</w:t>
            </w:r>
            <w:r>
              <w:rPr>
                <w:sz w:val="18"/>
                <w:szCs w:val="18"/>
              </w:rPr>
              <w:t>://</w:t>
            </w:r>
            <w:r>
              <w:rPr>
                <w:sz w:val="18"/>
                <w:szCs w:val="18"/>
                <w:lang w:val="en-US"/>
              </w:rPr>
              <w:t>okt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educhr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ru</w:t>
            </w:r>
            <w:r>
              <w:rPr>
                <w:sz w:val="18"/>
                <w:szCs w:val="18"/>
              </w:rPr>
              <w:t>/, ОКПО 61506618; ОГРН 1092034001366; ИНН/КПП: 2003001172/200301001</w:t>
            </w:r>
          </w:p>
        </w:tc>
      </w:tr>
    </w:tbl>
    <w:p w:rsidR="009A41E5" w:rsidRDefault="009A41E5" w:rsidP="009A41E5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D67" w:rsidRPr="002A3D67" w:rsidRDefault="002A3D67" w:rsidP="002A3D67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3D67" w:rsidRPr="002A3D67" w:rsidRDefault="002A3D67" w:rsidP="002A3D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3D67">
        <w:rPr>
          <w:rFonts w:ascii="Times New Roman" w:eastAsia="Calibri" w:hAnsi="Times New Roman" w:cs="Times New Roman"/>
          <w:b/>
          <w:sz w:val="28"/>
          <w:szCs w:val="28"/>
        </w:rPr>
        <w:t xml:space="preserve">Анализ </w:t>
      </w:r>
    </w:p>
    <w:p w:rsidR="002A3D67" w:rsidRPr="002A3D67" w:rsidRDefault="002A3D67" w:rsidP="002A3D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3D67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результатов региональных </w:t>
      </w:r>
      <w:r w:rsidRPr="002A3D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диагностических работ</w:t>
      </w:r>
    </w:p>
    <w:p w:rsidR="002A3D67" w:rsidRPr="002A3D67" w:rsidRDefault="00A44FC6" w:rsidP="002A3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 русскому языку и</w:t>
      </w:r>
      <w:r w:rsidR="002A3D67" w:rsidRPr="002A3D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математике </w:t>
      </w:r>
      <w:r w:rsidR="009A41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обучающихся 11 класса</w:t>
      </w:r>
    </w:p>
    <w:p w:rsidR="002A3D67" w:rsidRPr="002A3D67" w:rsidRDefault="002A3D67" w:rsidP="00142D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A3D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="00142D40">
        <w:rPr>
          <w:rFonts w:ascii="Times New Roman" w:hAnsi="Times New Roman" w:cs="Times New Roman"/>
          <w:sz w:val="24"/>
        </w:rPr>
        <w:t xml:space="preserve"> </w:t>
      </w:r>
      <w:r w:rsidR="00142D40">
        <w:rPr>
          <w:rFonts w:ascii="Times New Roman" w:hAnsi="Times New Roman" w:cs="Times New Roman"/>
          <w:sz w:val="24"/>
        </w:rPr>
        <w:tab/>
      </w:r>
      <w:r w:rsidRPr="002A3D67">
        <w:rPr>
          <w:rFonts w:ascii="Times New Roman" w:hAnsi="Times New Roman" w:cs="Times New Roman"/>
          <w:sz w:val="24"/>
        </w:rPr>
        <w:t>В соответствии с приказом Министерства образовани</w:t>
      </w:r>
      <w:r w:rsidR="00142D40">
        <w:rPr>
          <w:rFonts w:ascii="Times New Roman" w:hAnsi="Times New Roman" w:cs="Times New Roman"/>
          <w:sz w:val="24"/>
        </w:rPr>
        <w:t xml:space="preserve">я и науки Чеченской Республики </w:t>
      </w:r>
      <w:r w:rsidRPr="002A3D67">
        <w:rPr>
          <w:rFonts w:ascii="Times New Roman" w:hAnsi="Times New Roman" w:cs="Times New Roman"/>
          <w:sz w:val="24"/>
        </w:rPr>
        <w:t>№ 048 от 18.09.2023 г.    в целях определения</w:t>
      </w:r>
      <w:r w:rsidR="00142D40">
        <w:rPr>
          <w:rFonts w:ascii="Times New Roman" w:hAnsi="Times New Roman" w:cs="Times New Roman"/>
          <w:sz w:val="24"/>
        </w:rPr>
        <w:t xml:space="preserve"> уровня подготовки обучающихся </w:t>
      </w:r>
      <w:r w:rsidRPr="002A3D67">
        <w:rPr>
          <w:rFonts w:ascii="Times New Roman" w:hAnsi="Times New Roman" w:cs="Times New Roman"/>
          <w:sz w:val="24"/>
        </w:rPr>
        <w:t>9,</w:t>
      </w:r>
      <w:r w:rsidR="00142D40">
        <w:rPr>
          <w:rFonts w:ascii="Times New Roman" w:hAnsi="Times New Roman" w:cs="Times New Roman"/>
          <w:sz w:val="24"/>
        </w:rPr>
        <w:t xml:space="preserve"> </w:t>
      </w:r>
      <w:r w:rsidRPr="002A3D67">
        <w:rPr>
          <w:rFonts w:ascii="Times New Roman" w:hAnsi="Times New Roman" w:cs="Times New Roman"/>
          <w:sz w:val="24"/>
        </w:rPr>
        <w:t>11-х классов к государственной итоговой аттестации, а также обеспечения объективности оценивания результатов освоения образовательных программ основного общего</w:t>
      </w:r>
      <w:r w:rsidR="009A41E5">
        <w:rPr>
          <w:rFonts w:ascii="Times New Roman" w:hAnsi="Times New Roman" w:cs="Times New Roman"/>
          <w:sz w:val="24"/>
        </w:rPr>
        <w:t xml:space="preserve"> и среднего общего образования </w:t>
      </w:r>
      <w:r w:rsidRPr="002A3D67">
        <w:rPr>
          <w:rFonts w:ascii="Times New Roman" w:hAnsi="Times New Roman" w:cs="Times New Roman"/>
          <w:sz w:val="24"/>
        </w:rPr>
        <w:t>в 2023/2024 учебном году в период с 26 по 30 сентября 2023 года проведены региональные диагностические работы по математике, русскому языку и обществознанию для обучающихся 9, 11-х</w:t>
      </w:r>
      <w:r>
        <w:rPr>
          <w:rFonts w:ascii="Times New Roman" w:hAnsi="Times New Roman" w:cs="Times New Roman"/>
          <w:sz w:val="24"/>
        </w:rPr>
        <w:t xml:space="preserve"> </w:t>
      </w:r>
      <w:r w:rsidRPr="002A3D67">
        <w:rPr>
          <w:rFonts w:ascii="Times New Roman" w:hAnsi="Times New Roman" w:cs="Times New Roman"/>
          <w:sz w:val="24"/>
        </w:rPr>
        <w:t>классо</w:t>
      </w:r>
      <w:r>
        <w:rPr>
          <w:rFonts w:ascii="Times New Roman" w:hAnsi="Times New Roman" w:cs="Times New Roman"/>
          <w:sz w:val="24"/>
        </w:rPr>
        <w:t>в</w:t>
      </w:r>
    </w:p>
    <w:p w:rsidR="002A3D67" w:rsidRPr="002A3D67" w:rsidRDefault="002A3D67" w:rsidP="00142D4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A3D67">
        <w:rPr>
          <w:rFonts w:ascii="Times New Roman" w:hAnsi="Times New Roman" w:cs="Times New Roman"/>
          <w:b/>
          <w:sz w:val="24"/>
        </w:rPr>
        <w:t xml:space="preserve">                                          </w:t>
      </w:r>
    </w:p>
    <w:p w:rsidR="002A3D67" w:rsidRDefault="002A3D67" w:rsidP="002A3D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D035C">
        <w:rPr>
          <w:rFonts w:ascii="Times New Roman" w:hAnsi="Times New Roman" w:cs="Times New Roman"/>
          <w:b/>
          <w:sz w:val="28"/>
        </w:rPr>
        <w:t>Анализ диагностических</w:t>
      </w:r>
      <w:r w:rsidR="00142D40">
        <w:rPr>
          <w:rFonts w:ascii="Times New Roman" w:hAnsi="Times New Roman" w:cs="Times New Roman"/>
          <w:b/>
          <w:sz w:val="28"/>
        </w:rPr>
        <w:t xml:space="preserve"> работ в 11 классе</w:t>
      </w:r>
    </w:p>
    <w:p w:rsidR="002A3D67" w:rsidRPr="002A3D67" w:rsidRDefault="002A3D67" w:rsidP="002A3D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850"/>
        <w:gridCol w:w="1418"/>
        <w:gridCol w:w="1559"/>
        <w:gridCol w:w="1701"/>
        <w:gridCol w:w="1701"/>
      </w:tblGrid>
      <w:tr w:rsidR="00302D50" w:rsidRPr="001A79CF" w:rsidTr="00302D50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D50" w:rsidRPr="00A933E6" w:rsidRDefault="00302D50" w:rsidP="00BB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3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02D50" w:rsidRPr="00A933E6" w:rsidRDefault="00302D50" w:rsidP="00BB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3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2D50" w:rsidRPr="00A933E6" w:rsidRDefault="00302D50" w:rsidP="00BB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93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Имя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2D50" w:rsidRPr="00A933E6" w:rsidRDefault="00302D50" w:rsidP="00BB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120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Класс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2D50" w:rsidRPr="001A79CF" w:rsidRDefault="00302D50" w:rsidP="00BB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A79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02D50" w:rsidRPr="001A79CF" w:rsidRDefault="00302D50" w:rsidP="00BB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A79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302D50" w:rsidRPr="006120CD" w:rsidTr="00302D50">
        <w:trPr>
          <w:trHeight w:val="405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D50" w:rsidRPr="00A933E6" w:rsidRDefault="00302D50" w:rsidP="00BB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D50" w:rsidRPr="00A933E6" w:rsidRDefault="00302D50" w:rsidP="00BB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D50" w:rsidRPr="00A933E6" w:rsidRDefault="00302D50" w:rsidP="00BB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2D50" w:rsidRPr="006120CD" w:rsidRDefault="00302D50" w:rsidP="00BB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6120CD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Перв</w:t>
            </w:r>
            <w:proofErr w:type="spellEnd"/>
            <w:r w:rsidRPr="006120CD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2D50" w:rsidRPr="006120CD" w:rsidRDefault="00302D50" w:rsidP="00BB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6120CD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Итог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2D50" w:rsidRPr="006120CD" w:rsidRDefault="00302D50" w:rsidP="00BB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6120CD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Перв</w:t>
            </w:r>
            <w:proofErr w:type="spellEnd"/>
            <w:r w:rsidRPr="006120CD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2D50" w:rsidRPr="006120CD" w:rsidRDefault="00302D50" w:rsidP="00BB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6120CD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Итог</w:t>
            </w:r>
          </w:p>
        </w:tc>
      </w:tr>
      <w:tr w:rsidR="00302D50" w:rsidRPr="006120CD" w:rsidTr="00302D50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D50" w:rsidRPr="00D472B4" w:rsidRDefault="00302D50" w:rsidP="0004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D50" w:rsidRPr="00D472B4" w:rsidRDefault="00302D50" w:rsidP="00041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Милана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D50" w:rsidRPr="00A933E6" w:rsidRDefault="00302D50" w:rsidP="0004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D50" w:rsidRPr="001B6C2B" w:rsidRDefault="00302D50" w:rsidP="00041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6C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2D50" w:rsidRPr="006D035C" w:rsidRDefault="00302D50" w:rsidP="00041E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02D50" w:rsidRPr="00041EA5" w:rsidRDefault="00302D50" w:rsidP="00041EA5">
            <w:pPr>
              <w:jc w:val="center"/>
              <w:rPr>
                <w:rFonts w:ascii="Times New Roman" w:hAnsi="Times New Roman" w:cs="Times New Roman"/>
              </w:rPr>
            </w:pPr>
            <w:r w:rsidRPr="00041E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02D50" w:rsidRPr="00041EA5" w:rsidRDefault="00302D50" w:rsidP="00041EA5">
            <w:pPr>
              <w:jc w:val="center"/>
              <w:rPr>
                <w:rFonts w:ascii="Times New Roman" w:hAnsi="Times New Roman" w:cs="Times New Roman"/>
              </w:rPr>
            </w:pPr>
            <w:r w:rsidRPr="00041EA5">
              <w:rPr>
                <w:rFonts w:ascii="Times New Roman" w:hAnsi="Times New Roman" w:cs="Times New Roman"/>
              </w:rPr>
              <w:t>незачет</w:t>
            </w:r>
          </w:p>
        </w:tc>
      </w:tr>
      <w:tr w:rsidR="00302D50" w:rsidRPr="001A79CF" w:rsidTr="00302D50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D50" w:rsidRPr="00D472B4" w:rsidRDefault="00302D50" w:rsidP="0004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D50" w:rsidRPr="00D472B4" w:rsidRDefault="00302D50" w:rsidP="00041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Миталаева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D50" w:rsidRPr="00A933E6" w:rsidRDefault="00302D50" w:rsidP="0004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D50" w:rsidRPr="001B6C2B" w:rsidRDefault="00302D50" w:rsidP="00041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6C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2D50" w:rsidRDefault="00302D50" w:rsidP="00041EA5">
            <w:pPr>
              <w:jc w:val="center"/>
            </w:pPr>
            <w:r w:rsidRPr="009E1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02D50" w:rsidRPr="00041EA5" w:rsidRDefault="00302D50" w:rsidP="00041EA5">
            <w:pPr>
              <w:jc w:val="center"/>
              <w:rPr>
                <w:rFonts w:ascii="Times New Roman" w:hAnsi="Times New Roman" w:cs="Times New Roman"/>
              </w:rPr>
            </w:pPr>
            <w:r w:rsidRPr="00041E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02D50" w:rsidRPr="00041EA5" w:rsidRDefault="00302D50" w:rsidP="00041EA5">
            <w:pPr>
              <w:jc w:val="center"/>
              <w:rPr>
                <w:rFonts w:ascii="Times New Roman" w:hAnsi="Times New Roman" w:cs="Times New Roman"/>
              </w:rPr>
            </w:pPr>
            <w:r w:rsidRPr="00041EA5">
              <w:rPr>
                <w:rFonts w:ascii="Times New Roman" w:hAnsi="Times New Roman" w:cs="Times New Roman"/>
              </w:rPr>
              <w:t>незачет</w:t>
            </w:r>
          </w:p>
        </w:tc>
      </w:tr>
      <w:tr w:rsidR="00302D50" w:rsidRPr="001A79CF" w:rsidTr="00302D50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D50" w:rsidRPr="00D472B4" w:rsidRDefault="00302D50" w:rsidP="0004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D50" w:rsidRPr="00D472B4" w:rsidRDefault="00302D50" w:rsidP="00041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D50" w:rsidRPr="00A933E6" w:rsidRDefault="00302D50" w:rsidP="0004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D50" w:rsidRPr="001B6C2B" w:rsidRDefault="00302D50" w:rsidP="00041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6C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2D50" w:rsidRDefault="00302D50" w:rsidP="00041EA5">
            <w:pPr>
              <w:jc w:val="center"/>
            </w:pPr>
            <w:r w:rsidRPr="009E1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02D50" w:rsidRPr="00041EA5" w:rsidRDefault="00302D50" w:rsidP="00041EA5">
            <w:pPr>
              <w:jc w:val="center"/>
              <w:rPr>
                <w:rFonts w:ascii="Times New Roman" w:hAnsi="Times New Roman" w:cs="Times New Roman"/>
              </w:rPr>
            </w:pPr>
            <w:r w:rsidRPr="00041E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02D50" w:rsidRPr="00041EA5" w:rsidRDefault="00302D50" w:rsidP="00041EA5">
            <w:pPr>
              <w:jc w:val="center"/>
              <w:rPr>
                <w:rFonts w:ascii="Times New Roman" w:hAnsi="Times New Roman" w:cs="Times New Roman"/>
              </w:rPr>
            </w:pPr>
            <w:r w:rsidRPr="00041EA5">
              <w:rPr>
                <w:rFonts w:ascii="Times New Roman" w:hAnsi="Times New Roman" w:cs="Times New Roman"/>
              </w:rPr>
              <w:t>зачет</w:t>
            </w:r>
          </w:p>
        </w:tc>
      </w:tr>
      <w:tr w:rsidR="00302D50" w:rsidRPr="001A79CF" w:rsidTr="00302D50">
        <w:trPr>
          <w:trHeight w:val="41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D50" w:rsidRPr="00D472B4" w:rsidRDefault="00302D50" w:rsidP="0004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D50" w:rsidRPr="00D472B4" w:rsidRDefault="00302D50" w:rsidP="00041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Ясмина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D50" w:rsidRPr="00A933E6" w:rsidRDefault="00302D50" w:rsidP="0004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D50" w:rsidRPr="001B6C2B" w:rsidRDefault="00302D50" w:rsidP="00041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6C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2D50" w:rsidRDefault="00302D50" w:rsidP="00041EA5">
            <w:pPr>
              <w:jc w:val="center"/>
            </w:pPr>
            <w:r w:rsidRPr="009E1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02D50" w:rsidRPr="00041EA5" w:rsidRDefault="00302D50" w:rsidP="00041EA5">
            <w:pPr>
              <w:jc w:val="center"/>
              <w:rPr>
                <w:rFonts w:ascii="Times New Roman" w:hAnsi="Times New Roman" w:cs="Times New Roman"/>
              </w:rPr>
            </w:pPr>
            <w:r w:rsidRPr="00041E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02D50" w:rsidRPr="00041EA5" w:rsidRDefault="00302D50" w:rsidP="00041EA5">
            <w:pPr>
              <w:jc w:val="center"/>
              <w:rPr>
                <w:rFonts w:ascii="Times New Roman" w:hAnsi="Times New Roman" w:cs="Times New Roman"/>
              </w:rPr>
            </w:pPr>
            <w:r w:rsidRPr="00041EA5">
              <w:rPr>
                <w:rFonts w:ascii="Times New Roman" w:hAnsi="Times New Roman" w:cs="Times New Roman"/>
              </w:rPr>
              <w:t>незачет</w:t>
            </w:r>
          </w:p>
        </w:tc>
      </w:tr>
    </w:tbl>
    <w:p w:rsidR="002A3D67" w:rsidRPr="003D6477" w:rsidRDefault="002A3D67" w:rsidP="002A3D6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3D67" w:rsidRDefault="002A3D67" w:rsidP="002A3D67">
      <w:pPr>
        <w:shd w:val="clear" w:color="auto" w:fill="FFFFFF"/>
        <w:spacing w:after="0" w:line="384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A05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Анализ результатов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диагностических работ</w:t>
      </w:r>
      <w:r w:rsidRPr="005A05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</w:p>
    <w:p w:rsidR="002A3D67" w:rsidRDefault="002A3D67" w:rsidP="002A3D67">
      <w:pPr>
        <w:shd w:val="clear" w:color="auto" w:fill="FFFFFF"/>
        <w:spacing w:after="0" w:line="384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1A79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Русский язык</w:t>
      </w:r>
    </w:p>
    <w:tbl>
      <w:tblPr>
        <w:tblStyle w:val="a3"/>
        <w:tblW w:w="9356" w:type="dxa"/>
        <w:tblInd w:w="568" w:type="dxa"/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417"/>
        <w:gridCol w:w="1985"/>
        <w:gridCol w:w="1984"/>
        <w:gridCol w:w="1418"/>
      </w:tblGrid>
      <w:tr w:rsidR="002A3D67" w:rsidRPr="00F47D6C" w:rsidTr="00BB3492">
        <w:trPr>
          <w:trHeight w:val="530"/>
        </w:trPr>
        <w:tc>
          <w:tcPr>
            <w:tcW w:w="1418" w:type="dxa"/>
            <w:vMerge w:val="restart"/>
          </w:tcPr>
          <w:p w:rsidR="002A3D67" w:rsidRPr="00F47D6C" w:rsidRDefault="002A3D67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F47D6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</w:tcPr>
          <w:p w:rsidR="002A3D67" w:rsidRPr="00F47D6C" w:rsidRDefault="002A3D67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F47D6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По списку</w:t>
            </w:r>
          </w:p>
        </w:tc>
        <w:tc>
          <w:tcPr>
            <w:tcW w:w="1417" w:type="dxa"/>
            <w:vMerge w:val="restart"/>
          </w:tcPr>
          <w:p w:rsidR="002A3D67" w:rsidRPr="00F47D6C" w:rsidRDefault="002A3D67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r w:rsidRPr="00F47D6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Выполн</w:t>
            </w:r>
            <w:proofErr w:type="spellEnd"/>
            <w:r w:rsidRPr="00F47D6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 xml:space="preserve">. </w:t>
            </w:r>
          </w:p>
          <w:p w:rsidR="002A3D67" w:rsidRPr="00F47D6C" w:rsidRDefault="002A3D67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F47D6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работу</w:t>
            </w:r>
          </w:p>
        </w:tc>
        <w:tc>
          <w:tcPr>
            <w:tcW w:w="3969" w:type="dxa"/>
            <w:gridSpan w:val="2"/>
          </w:tcPr>
          <w:p w:rsidR="002A3D67" w:rsidRPr="00F47D6C" w:rsidRDefault="002A3D67" w:rsidP="00BB349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F47D6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Результат</w:t>
            </w:r>
          </w:p>
        </w:tc>
        <w:tc>
          <w:tcPr>
            <w:tcW w:w="1418" w:type="dxa"/>
            <w:vMerge w:val="restart"/>
          </w:tcPr>
          <w:p w:rsidR="002A3D67" w:rsidRPr="00F47D6C" w:rsidRDefault="002A3D67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F47D6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%</w:t>
            </w:r>
          </w:p>
          <w:p w:rsidR="002A3D67" w:rsidRPr="00F47D6C" w:rsidRDefault="002A3D67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F47D6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успев-</w:t>
            </w:r>
            <w:proofErr w:type="spellStart"/>
            <w:r w:rsidRPr="00F47D6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ти</w:t>
            </w:r>
            <w:proofErr w:type="spellEnd"/>
          </w:p>
        </w:tc>
      </w:tr>
      <w:tr w:rsidR="002A3D67" w:rsidRPr="00F47D6C" w:rsidTr="00BB3492">
        <w:trPr>
          <w:trHeight w:val="269"/>
        </w:trPr>
        <w:tc>
          <w:tcPr>
            <w:tcW w:w="1418" w:type="dxa"/>
            <w:vMerge/>
          </w:tcPr>
          <w:p w:rsidR="002A3D67" w:rsidRPr="00F47D6C" w:rsidRDefault="002A3D67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:rsidR="002A3D67" w:rsidRPr="00F47D6C" w:rsidRDefault="002A3D67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vMerge/>
          </w:tcPr>
          <w:p w:rsidR="002A3D67" w:rsidRPr="00F47D6C" w:rsidRDefault="002A3D67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985" w:type="dxa"/>
          </w:tcPr>
          <w:p w:rsidR="002A3D67" w:rsidRPr="00F47D6C" w:rsidRDefault="002A3D67" w:rsidP="00BB349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8"/>
              </w:rPr>
            </w:pPr>
            <w:r w:rsidRPr="00F47D6C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8"/>
              </w:rPr>
              <w:t>Зачет</w:t>
            </w:r>
          </w:p>
        </w:tc>
        <w:tc>
          <w:tcPr>
            <w:tcW w:w="1984" w:type="dxa"/>
          </w:tcPr>
          <w:p w:rsidR="002A3D67" w:rsidRPr="00F47D6C" w:rsidRDefault="002A3D67" w:rsidP="00BB349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8"/>
              </w:rPr>
            </w:pPr>
            <w:r w:rsidRPr="00F47D6C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8"/>
              </w:rPr>
              <w:t>Незачет</w:t>
            </w:r>
          </w:p>
        </w:tc>
        <w:tc>
          <w:tcPr>
            <w:tcW w:w="1418" w:type="dxa"/>
            <w:vMerge/>
          </w:tcPr>
          <w:p w:rsidR="002A3D67" w:rsidRPr="00F47D6C" w:rsidRDefault="002A3D67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2A3D67" w:rsidRPr="00F47D6C" w:rsidTr="00BB3492">
        <w:trPr>
          <w:trHeight w:val="116"/>
        </w:trPr>
        <w:tc>
          <w:tcPr>
            <w:tcW w:w="1418" w:type="dxa"/>
          </w:tcPr>
          <w:p w:rsidR="002A3D67" w:rsidRPr="00F47D6C" w:rsidRDefault="009A41E5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11</w:t>
            </w:r>
          </w:p>
        </w:tc>
        <w:tc>
          <w:tcPr>
            <w:tcW w:w="1134" w:type="dxa"/>
          </w:tcPr>
          <w:p w:rsidR="002A3D67" w:rsidRPr="00F47D6C" w:rsidRDefault="00041EA5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1417" w:type="dxa"/>
          </w:tcPr>
          <w:p w:rsidR="002A3D67" w:rsidRPr="00F47D6C" w:rsidRDefault="00041EA5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1985" w:type="dxa"/>
          </w:tcPr>
          <w:p w:rsidR="002A3D67" w:rsidRPr="00F47D6C" w:rsidRDefault="00041EA5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1984" w:type="dxa"/>
          </w:tcPr>
          <w:p w:rsidR="002A3D67" w:rsidRPr="00F47D6C" w:rsidRDefault="002A3D67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0</w:t>
            </w:r>
          </w:p>
        </w:tc>
        <w:tc>
          <w:tcPr>
            <w:tcW w:w="1418" w:type="dxa"/>
          </w:tcPr>
          <w:p w:rsidR="002A3D67" w:rsidRPr="00F47D6C" w:rsidRDefault="002A3D67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100</w:t>
            </w:r>
          </w:p>
        </w:tc>
      </w:tr>
      <w:tr w:rsidR="002A3D67" w:rsidRPr="00F47D6C" w:rsidTr="00BB3492">
        <w:trPr>
          <w:trHeight w:val="116"/>
        </w:trPr>
        <w:tc>
          <w:tcPr>
            <w:tcW w:w="1418" w:type="dxa"/>
          </w:tcPr>
          <w:p w:rsidR="002A3D67" w:rsidRPr="00F47D6C" w:rsidRDefault="002A3D67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F47D6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Итого</w:t>
            </w:r>
          </w:p>
        </w:tc>
        <w:tc>
          <w:tcPr>
            <w:tcW w:w="1134" w:type="dxa"/>
          </w:tcPr>
          <w:p w:rsidR="002A3D67" w:rsidRPr="00F47D6C" w:rsidRDefault="00041EA5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4</w:t>
            </w:r>
          </w:p>
        </w:tc>
        <w:tc>
          <w:tcPr>
            <w:tcW w:w="1417" w:type="dxa"/>
          </w:tcPr>
          <w:p w:rsidR="002A3D67" w:rsidRPr="00F47D6C" w:rsidRDefault="00041EA5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4</w:t>
            </w:r>
          </w:p>
        </w:tc>
        <w:tc>
          <w:tcPr>
            <w:tcW w:w="1985" w:type="dxa"/>
          </w:tcPr>
          <w:p w:rsidR="002A3D67" w:rsidRPr="00F47D6C" w:rsidRDefault="00041EA5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4</w:t>
            </w:r>
          </w:p>
        </w:tc>
        <w:tc>
          <w:tcPr>
            <w:tcW w:w="1984" w:type="dxa"/>
          </w:tcPr>
          <w:p w:rsidR="002A3D67" w:rsidRPr="00F47D6C" w:rsidRDefault="002A3D67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0</w:t>
            </w:r>
          </w:p>
        </w:tc>
        <w:tc>
          <w:tcPr>
            <w:tcW w:w="1418" w:type="dxa"/>
          </w:tcPr>
          <w:p w:rsidR="002A3D67" w:rsidRPr="00F47D6C" w:rsidRDefault="002A3D67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100</w:t>
            </w:r>
          </w:p>
        </w:tc>
      </w:tr>
    </w:tbl>
    <w:p w:rsidR="00041EA5" w:rsidRDefault="002A3D67" w:rsidP="002A3D6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</w:t>
      </w:r>
    </w:p>
    <w:p w:rsidR="00041EA5" w:rsidRDefault="00041EA5" w:rsidP="002A3D6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41EA5" w:rsidRDefault="00041EA5" w:rsidP="002A3D6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A44FC6" w:rsidRDefault="00A44FC6" w:rsidP="002A3D6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A3D67" w:rsidRDefault="00041EA5" w:rsidP="002A3D6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ab/>
      </w:r>
      <w:r w:rsidR="002A3D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A3D67" w:rsidRPr="001A79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Математика</w:t>
      </w:r>
    </w:p>
    <w:tbl>
      <w:tblPr>
        <w:tblStyle w:val="a3"/>
        <w:tblW w:w="9356" w:type="dxa"/>
        <w:tblInd w:w="568" w:type="dxa"/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417"/>
        <w:gridCol w:w="1985"/>
        <w:gridCol w:w="1984"/>
        <w:gridCol w:w="1418"/>
      </w:tblGrid>
      <w:tr w:rsidR="002A3D67" w:rsidRPr="00F47D6C" w:rsidTr="00BB3492">
        <w:trPr>
          <w:trHeight w:val="530"/>
        </w:trPr>
        <w:tc>
          <w:tcPr>
            <w:tcW w:w="1418" w:type="dxa"/>
            <w:vMerge w:val="restart"/>
          </w:tcPr>
          <w:p w:rsidR="002A3D67" w:rsidRPr="00F47D6C" w:rsidRDefault="002A3D67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F47D6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</w:tcPr>
          <w:p w:rsidR="002A3D67" w:rsidRPr="00F47D6C" w:rsidRDefault="002A3D67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F47D6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По списку</w:t>
            </w:r>
          </w:p>
        </w:tc>
        <w:tc>
          <w:tcPr>
            <w:tcW w:w="1417" w:type="dxa"/>
            <w:vMerge w:val="restart"/>
          </w:tcPr>
          <w:p w:rsidR="002A3D67" w:rsidRPr="00F47D6C" w:rsidRDefault="002A3D67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r w:rsidRPr="00F47D6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Выполн</w:t>
            </w:r>
            <w:proofErr w:type="spellEnd"/>
            <w:r w:rsidRPr="00F47D6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 xml:space="preserve">. </w:t>
            </w:r>
          </w:p>
          <w:p w:rsidR="002A3D67" w:rsidRPr="00F47D6C" w:rsidRDefault="002A3D67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F47D6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работу</w:t>
            </w:r>
          </w:p>
        </w:tc>
        <w:tc>
          <w:tcPr>
            <w:tcW w:w="3969" w:type="dxa"/>
            <w:gridSpan w:val="2"/>
          </w:tcPr>
          <w:p w:rsidR="002A3D67" w:rsidRPr="00F47D6C" w:rsidRDefault="002A3D67" w:rsidP="00BB349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F47D6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Результат</w:t>
            </w:r>
          </w:p>
        </w:tc>
        <w:tc>
          <w:tcPr>
            <w:tcW w:w="1418" w:type="dxa"/>
            <w:vMerge w:val="restart"/>
          </w:tcPr>
          <w:p w:rsidR="002A3D67" w:rsidRPr="00F47D6C" w:rsidRDefault="002A3D67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F47D6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%</w:t>
            </w:r>
          </w:p>
          <w:p w:rsidR="002A3D67" w:rsidRPr="00F47D6C" w:rsidRDefault="002A3D67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F47D6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успев-</w:t>
            </w:r>
            <w:proofErr w:type="spellStart"/>
            <w:r w:rsidRPr="00F47D6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ти</w:t>
            </w:r>
            <w:proofErr w:type="spellEnd"/>
          </w:p>
        </w:tc>
      </w:tr>
      <w:tr w:rsidR="002A3D67" w:rsidRPr="00F47D6C" w:rsidTr="00BB3492">
        <w:trPr>
          <w:trHeight w:val="269"/>
        </w:trPr>
        <w:tc>
          <w:tcPr>
            <w:tcW w:w="1418" w:type="dxa"/>
            <w:vMerge/>
          </w:tcPr>
          <w:p w:rsidR="002A3D67" w:rsidRPr="00F47D6C" w:rsidRDefault="002A3D67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:rsidR="002A3D67" w:rsidRPr="00F47D6C" w:rsidRDefault="002A3D67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vMerge/>
          </w:tcPr>
          <w:p w:rsidR="002A3D67" w:rsidRPr="00F47D6C" w:rsidRDefault="002A3D67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985" w:type="dxa"/>
          </w:tcPr>
          <w:p w:rsidR="002A3D67" w:rsidRPr="00F47D6C" w:rsidRDefault="002A3D67" w:rsidP="00BB349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8"/>
              </w:rPr>
            </w:pPr>
            <w:r w:rsidRPr="00F47D6C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8"/>
              </w:rPr>
              <w:t>Зачет</w:t>
            </w:r>
          </w:p>
        </w:tc>
        <w:tc>
          <w:tcPr>
            <w:tcW w:w="1984" w:type="dxa"/>
          </w:tcPr>
          <w:p w:rsidR="002A3D67" w:rsidRPr="00F47D6C" w:rsidRDefault="002A3D67" w:rsidP="00BB349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8"/>
              </w:rPr>
            </w:pPr>
            <w:r w:rsidRPr="00F47D6C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8"/>
              </w:rPr>
              <w:t>Незачет</w:t>
            </w:r>
          </w:p>
        </w:tc>
        <w:tc>
          <w:tcPr>
            <w:tcW w:w="1418" w:type="dxa"/>
            <w:vMerge/>
          </w:tcPr>
          <w:p w:rsidR="002A3D67" w:rsidRPr="00F47D6C" w:rsidRDefault="002A3D67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2A3D67" w:rsidRPr="00F47D6C" w:rsidTr="00BB3492">
        <w:trPr>
          <w:trHeight w:val="116"/>
        </w:trPr>
        <w:tc>
          <w:tcPr>
            <w:tcW w:w="1418" w:type="dxa"/>
          </w:tcPr>
          <w:p w:rsidR="002A3D67" w:rsidRPr="00F47D6C" w:rsidRDefault="009A41E5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11</w:t>
            </w:r>
          </w:p>
        </w:tc>
        <w:tc>
          <w:tcPr>
            <w:tcW w:w="1134" w:type="dxa"/>
          </w:tcPr>
          <w:p w:rsidR="002A3D67" w:rsidRPr="00F47D6C" w:rsidRDefault="00041EA5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1417" w:type="dxa"/>
          </w:tcPr>
          <w:p w:rsidR="002A3D67" w:rsidRPr="00F47D6C" w:rsidRDefault="00041EA5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1985" w:type="dxa"/>
          </w:tcPr>
          <w:p w:rsidR="002A3D67" w:rsidRPr="00F47D6C" w:rsidRDefault="002F01FA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984" w:type="dxa"/>
          </w:tcPr>
          <w:p w:rsidR="002A3D67" w:rsidRPr="00F47D6C" w:rsidRDefault="002F01FA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1418" w:type="dxa"/>
          </w:tcPr>
          <w:p w:rsidR="002A3D67" w:rsidRPr="00F47D6C" w:rsidRDefault="002F01FA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75</w:t>
            </w:r>
          </w:p>
        </w:tc>
      </w:tr>
      <w:tr w:rsidR="002A3D67" w:rsidRPr="00F47D6C" w:rsidTr="00BB3492">
        <w:trPr>
          <w:trHeight w:val="116"/>
        </w:trPr>
        <w:tc>
          <w:tcPr>
            <w:tcW w:w="1418" w:type="dxa"/>
          </w:tcPr>
          <w:p w:rsidR="002A3D67" w:rsidRPr="00F47D6C" w:rsidRDefault="002A3D67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F47D6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Итого</w:t>
            </w:r>
          </w:p>
        </w:tc>
        <w:tc>
          <w:tcPr>
            <w:tcW w:w="1134" w:type="dxa"/>
          </w:tcPr>
          <w:p w:rsidR="002A3D67" w:rsidRPr="00F47D6C" w:rsidRDefault="00041EA5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4</w:t>
            </w:r>
          </w:p>
        </w:tc>
        <w:tc>
          <w:tcPr>
            <w:tcW w:w="1417" w:type="dxa"/>
          </w:tcPr>
          <w:p w:rsidR="002A3D67" w:rsidRPr="00F47D6C" w:rsidRDefault="00041EA5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4</w:t>
            </w:r>
          </w:p>
        </w:tc>
        <w:tc>
          <w:tcPr>
            <w:tcW w:w="1985" w:type="dxa"/>
          </w:tcPr>
          <w:p w:rsidR="002A3D67" w:rsidRPr="00F47D6C" w:rsidRDefault="002F01FA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1</w:t>
            </w:r>
          </w:p>
        </w:tc>
        <w:tc>
          <w:tcPr>
            <w:tcW w:w="1984" w:type="dxa"/>
          </w:tcPr>
          <w:p w:rsidR="002A3D67" w:rsidRPr="00F47D6C" w:rsidRDefault="002F01FA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3</w:t>
            </w:r>
          </w:p>
        </w:tc>
        <w:tc>
          <w:tcPr>
            <w:tcW w:w="1418" w:type="dxa"/>
          </w:tcPr>
          <w:p w:rsidR="002A3D67" w:rsidRPr="00F47D6C" w:rsidRDefault="002F01FA" w:rsidP="00BB34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75</w:t>
            </w:r>
          </w:p>
        </w:tc>
      </w:tr>
    </w:tbl>
    <w:p w:rsidR="00302D50" w:rsidRDefault="00302D50" w:rsidP="002A3D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A3D67" w:rsidRPr="005A05BE" w:rsidRDefault="002A3D67" w:rsidP="002A3D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05BE">
        <w:rPr>
          <w:rFonts w:ascii="Times New Roman" w:eastAsia="Times New Roman" w:hAnsi="Times New Roman" w:cs="Times New Roman"/>
          <w:sz w:val="24"/>
          <w:szCs w:val="20"/>
          <w:lang w:eastAsia="ru-RU"/>
        </w:rPr>
        <w:t>Анализ диагностических р</w:t>
      </w:r>
      <w:r w:rsidR="002F01FA">
        <w:rPr>
          <w:rFonts w:ascii="Times New Roman" w:eastAsia="Times New Roman" w:hAnsi="Times New Roman" w:cs="Times New Roman"/>
          <w:sz w:val="24"/>
          <w:szCs w:val="20"/>
          <w:lang w:eastAsia="ru-RU"/>
        </w:rPr>
        <w:t>абот среди учащихся 11 класса</w:t>
      </w:r>
      <w:r w:rsidRPr="005A05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показал, что все учащиеся справились с диагностической работой по русскому языку (успеваемость – 100%). Однако диагност</w:t>
      </w:r>
      <w:r w:rsidR="00B13C24">
        <w:rPr>
          <w:rFonts w:ascii="Times New Roman" w:eastAsia="Times New Roman" w:hAnsi="Times New Roman" w:cs="Times New Roman"/>
          <w:sz w:val="24"/>
          <w:szCs w:val="20"/>
          <w:lang w:eastAsia="ru-RU"/>
        </w:rPr>
        <w:t>ическая работа по математике</w:t>
      </w:r>
      <w:r w:rsidRPr="005A05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вызвала у обучающихся затруднения.</w:t>
      </w:r>
      <w:r w:rsidR="00B13C2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Из 4</w:t>
      </w:r>
      <w:r w:rsidRPr="005A05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</w:t>
      </w:r>
      <w:r w:rsidR="00B13C24">
        <w:rPr>
          <w:rFonts w:ascii="Times New Roman" w:eastAsia="Times New Roman" w:hAnsi="Times New Roman" w:cs="Times New Roman"/>
          <w:sz w:val="24"/>
          <w:szCs w:val="20"/>
          <w:lang w:eastAsia="ru-RU"/>
        </w:rPr>
        <w:t>ыполнявших не справились 3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 ч</w:t>
      </w:r>
      <w:r w:rsidRPr="00E0194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то говорит </w:t>
      </w:r>
      <w:proofErr w:type="gramStart"/>
      <w:r w:rsidRPr="00E01949">
        <w:rPr>
          <w:rFonts w:ascii="Times New Roman" w:eastAsia="Times New Roman" w:hAnsi="Times New Roman" w:cs="Times New Roman"/>
          <w:sz w:val="24"/>
          <w:szCs w:val="20"/>
          <w:lang w:eastAsia="ru-RU"/>
        </w:rPr>
        <w:t>о  низко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уровне предметных компетенций.</w:t>
      </w:r>
      <w:r w:rsidRPr="00E0194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2A3D67" w:rsidRDefault="002A3D67" w:rsidP="002A3D67">
      <w:pPr>
        <w:shd w:val="clear" w:color="auto" w:fill="FFFFFF"/>
        <w:spacing w:after="0" w:line="384" w:lineRule="atLeast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</w:pPr>
      <w:r w:rsidRPr="00E01949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Выводы и предложения:</w:t>
      </w:r>
    </w:p>
    <w:p w:rsidR="00C330C4" w:rsidRPr="002A3D67" w:rsidRDefault="002A3D67" w:rsidP="00C330C4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A3D67">
        <w:rPr>
          <w:rFonts w:ascii="Times New Roman" w:eastAsia="Calibri" w:hAnsi="Times New Roman" w:cs="Times New Roman"/>
          <w:sz w:val="24"/>
          <w:szCs w:val="28"/>
        </w:rPr>
        <w:t>-  Продолжить планомерную работу в системе подготовки к государственной итоговой аттестации обучающихся с выстраиванием четкой программы подготовки учащихся с разным уровнем знаний.</w:t>
      </w:r>
    </w:p>
    <w:p w:rsidR="002A3D67" w:rsidRDefault="002A3D67" w:rsidP="002A3D67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A3D67">
        <w:rPr>
          <w:rFonts w:ascii="Times New Roman" w:eastAsia="Calibri" w:hAnsi="Times New Roman" w:cs="Times New Roman"/>
          <w:sz w:val="24"/>
          <w:szCs w:val="28"/>
        </w:rPr>
        <w:t xml:space="preserve">-   Осуществлять дифференцированный подход к </w:t>
      </w:r>
      <w:proofErr w:type="gramStart"/>
      <w:r w:rsidRPr="002A3D67">
        <w:rPr>
          <w:rFonts w:ascii="Times New Roman" w:eastAsia="Calibri" w:hAnsi="Times New Roman" w:cs="Times New Roman"/>
          <w:sz w:val="24"/>
          <w:szCs w:val="28"/>
        </w:rPr>
        <w:t>обучающимся,  с</w:t>
      </w:r>
      <w:proofErr w:type="gramEnd"/>
      <w:r w:rsidRPr="002A3D67">
        <w:rPr>
          <w:rFonts w:ascii="Times New Roman" w:eastAsia="Calibri" w:hAnsi="Times New Roman" w:cs="Times New Roman"/>
          <w:sz w:val="24"/>
          <w:szCs w:val="28"/>
        </w:rPr>
        <w:t xml:space="preserve"> целью повышения уровня  качества знания выпускников (использовать эффективные технологии обучения, обеспечивающие </w:t>
      </w:r>
      <w:proofErr w:type="spellStart"/>
      <w:r w:rsidRPr="002A3D67">
        <w:rPr>
          <w:rFonts w:ascii="Times New Roman" w:eastAsia="Calibri" w:hAnsi="Times New Roman" w:cs="Times New Roman"/>
          <w:sz w:val="24"/>
          <w:szCs w:val="28"/>
        </w:rPr>
        <w:t>разноуровневый</w:t>
      </w:r>
      <w:proofErr w:type="spellEnd"/>
      <w:r w:rsidRPr="002A3D67">
        <w:rPr>
          <w:rFonts w:ascii="Times New Roman" w:eastAsia="Calibri" w:hAnsi="Times New Roman" w:cs="Times New Roman"/>
          <w:sz w:val="24"/>
          <w:szCs w:val="28"/>
        </w:rPr>
        <w:t xml:space="preserve"> и индивидуальный подход).</w:t>
      </w:r>
    </w:p>
    <w:p w:rsidR="00C330C4" w:rsidRDefault="00C330C4" w:rsidP="002A3D67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- У</w:t>
      </w:r>
      <w:r w:rsidRPr="00C330C4">
        <w:rPr>
          <w:rFonts w:ascii="Times New Roman" w:eastAsia="Calibri" w:hAnsi="Times New Roman" w:cs="Times New Roman"/>
          <w:sz w:val="24"/>
          <w:szCs w:val="28"/>
        </w:rPr>
        <w:t>делить особое внимание при организации повторения заданий, в которых обучающиеся показывают нестабильные результаты, обратить внимание на повторение основных понятий и правил, провести индивидуальные анализы</w:t>
      </w:r>
      <w:r>
        <w:rPr>
          <w:rFonts w:ascii="Times New Roman" w:eastAsia="Calibri" w:hAnsi="Times New Roman" w:cs="Times New Roman"/>
          <w:sz w:val="24"/>
          <w:szCs w:val="28"/>
        </w:rPr>
        <w:t xml:space="preserve"> с разборами выполнения заданий.</w:t>
      </w:r>
    </w:p>
    <w:p w:rsidR="002A3D67" w:rsidRPr="002A3D67" w:rsidRDefault="00C330C4" w:rsidP="002A3D67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A3D67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2A3D67" w:rsidRPr="002A3D67">
        <w:rPr>
          <w:rFonts w:ascii="Times New Roman" w:eastAsia="Calibri" w:hAnsi="Times New Roman" w:cs="Times New Roman"/>
          <w:sz w:val="24"/>
          <w:szCs w:val="28"/>
        </w:rPr>
        <w:t xml:space="preserve">-   Использовать в своей деятельности единый </w:t>
      </w:r>
      <w:proofErr w:type="spellStart"/>
      <w:r w:rsidR="002A3D67" w:rsidRPr="002A3D67">
        <w:rPr>
          <w:rFonts w:ascii="Times New Roman" w:eastAsia="Calibri" w:hAnsi="Times New Roman" w:cs="Times New Roman"/>
          <w:sz w:val="24"/>
          <w:szCs w:val="28"/>
        </w:rPr>
        <w:t>критериальный</w:t>
      </w:r>
      <w:proofErr w:type="spellEnd"/>
      <w:r w:rsidR="002A3D67" w:rsidRPr="002A3D67">
        <w:rPr>
          <w:rFonts w:ascii="Times New Roman" w:eastAsia="Calibri" w:hAnsi="Times New Roman" w:cs="Times New Roman"/>
          <w:sz w:val="24"/>
          <w:szCs w:val="28"/>
        </w:rPr>
        <w:t xml:space="preserve"> подход к оценке работ учащихся.</w:t>
      </w:r>
    </w:p>
    <w:p w:rsidR="002A3D67" w:rsidRPr="002A3D67" w:rsidRDefault="002A3D67" w:rsidP="002A3D67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A3D67">
        <w:rPr>
          <w:rFonts w:ascii="Times New Roman" w:eastAsia="Calibri" w:hAnsi="Times New Roman" w:cs="Times New Roman"/>
          <w:sz w:val="24"/>
          <w:szCs w:val="28"/>
        </w:rPr>
        <w:t>-    Отрабатывать умения и навыки, связанные с чтением, с информационной переработкой текста.</w:t>
      </w:r>
    </w:p>
    <w:p w:rsidR="002A3D67" w:rsidRPr="002A3D67" w:rsidRDefault="002A3D67" w:rsidP="002A3D67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A3D67">
        <w:rPr>
          <w:rFonts w:ascii="Times New Roman" w:eastAsia="Calibri" w:hAnsi="Times New Roman" w:cs="Times New Roman"/>
          <w:sz w:val="24"/>
          <w:szCs w:val="28"/>
        </w:rPr>
        <w:t>- Совершенствовать формы работы с высокомотивированными обучающимися выпускных классов.</w:t>
      </w:r>
    </w:p>
    <w:p w:rsidR="002A3D67" w:rsidRPr="002A3D67" w:rsidRDefault="002A3D67" w:rsidP="002A3D67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A3D67">
        <w:rPr>
          <w:rFonts w:ascii="Times New Roman" w:eastAsia="Calibri" w:hAnsi="Times New Roman" w:cs="Times New Roman"/>
          <w:sz w:val="24"/>
          <w:szCs w:val="28"/>
        </w:rPr>
        <w:t>-  Активизировать индивидуальную работу с обучающимися группы «риска».</w:t>
      </w:r>
    </w:p>
    <w:p w:rsidR="002A3D67" w:rsidRDefault="002A3D67" w:rsidP="00C330C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C330C4" w:rsidRPr="00515281" w:rsidRDefault="00C330C4" w:rsidP="00C330C4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3D67" w:rsidRPr="00E01949" w:rsidRDefault="00C330C4" w:rsidP="002A3D67">
      <w:pPr>
        <w:shd w:val="clear" w:color="auto" w:fill="FFFFFF"/>
        <w:spacing w:after="0" w:line="384" w:lineRule="atLeast"/>
        <w:ind w:left="567" w:hanging="567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                           </w:t>
      </w:r>
      <w:r w:rsidRPr="008F1C8D">
        <w:rPr>
          <w:rFonts w:ascii="Times New Roman" w:hAnsi="Times New Roman" w:cs="Times New Roman"/>
          <w:sz w:val="24"/>
        </w:rPr>
        <w:t>Замест</w:t>
      </w:r>
      <w:r w:rsidR="00B13C24">
        <w:rPr>
          <w:rFonts w:ascii="Times New Roman" w:hAnsi="Times New Roman" w:cs="Times New Roman"/>
          <w:sz w:val="24"/>
        </w:rPr>
        <w:t xml:space="preserve">итель директора по </w:t>
      </w:r>
      <w:proofErr w:type="gramStart"/>
      <w:r w:rsidR="00B13C24">
        <w:rPr>
          <w:rFonts w:ascii="Times New Roman" w:hAnsi="Times New Roman" w:cs="Times New Roman"/>
          <w:sz w:val="24"/>
        </w:rPr>
        <w:t xml:space="preserve">УР:   </w:t>
      </w:r>
      <w:proofErr w:type="gramEnd"/>
      <w:r w:rsidR="00B13C24">
        <w:rPr>
          <w:rFonts w:ascii="Times New Roman" w:hAnsi="Times New Roman" w:cs="Times New Roman"/>
          <w:sz w:val="24"/>
        </w:rPr>
        <w:t xml:space="preserve">                                           М.И. </w:t>
      </w:r>
      <w:proofErr w:type="spellStart"/>
      <w:r w:rsidR="00B13C24">
        <w:rPr>
          <w:rFonts w:ascii="Times New Roman" w:hAnsi="Times New Roman" w:cs="Times New Roman"/>
          <w:sz w:val="24"/>
        </w:rPr>
        <w:t>Кужулова</w:t>
      </w:r>
      <w:proofErr w:type="spellEnd"/>
    </w:p>
    <w:p w:rsidR="002A3D67" w:rsidRPr="005A05BE" w:rsidRDefault="002A3D67" w:rsidP="00C330C4">
      <w:pPr>
        <w:shd w:val="clear" w:color="auto" w:fill="FFFFFF"/>
        <w:spacing w:after="0" w:line="384" w:lineRule="atLeast"/>
        <w:jc w:val="both"/>
        <w:rPr>
          <w:sz w:val="20"/>
        </w:rPr>
      </w:pPr>
    </w:p>
    <w:p w:rsidR="00FB6751" w:rsidRDefault="00FB6751"/>
    <w:sectPr w:rsidR="00FB6751" w:rsidSect="000B79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6050CF"/>
    <w:multiLevelType w:val="hybridMultilevel"/>
    <w:tmpl w:val="D166C456"/>
    <w:lvl w:ilvl="0" w:tplc="AED6B644">
      <w:numFmt w:val="bullet"/>
      <w:lvlText w:val="–"/>
      <w:lvlJc w:val="left"/>
      <w:pPr>
        <w:ind w:left="678" w:hanging="392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u-RU" w:eastAsia="en-US" w:bidi="ar-SA"/>
      </w:rPr>
    </w:lvl>
    <w:lvl w:ilvl="1" w:tplc="F00CA0B6">
      <w:numFmt w:val="bullet"/>
      <w:lvlText w:val="–"/>
      <w:lvlJc w:val="left"/>
      <w:pPr>
        <w:ind w:left="678" w:hanging="293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u-RU" w:eastAsia="en-US" w:bidi="ar-SA"/>
      </w:rPr>
    </w:lvl>
    <w:lvl w:ilvl="2" w:tplc="E0E07034">
      <w:numFmt w:val="bullet"/>
      <w:lvlText w:val="•"/>
      <w:lvlJc w:val="left"/>
      <w:pPr>
        <w:ind w:left="1926" w:hanging="293"/>
      </w:pPr>
      <w:rPr>
        <w:rFonts w:hint="default"/>
        <w:lang w:val="ru-RU" w:eastAsia="en-US" w:bidi="ar-SA"/>
      </w:rPr>
    </w:lvl>
    <w:lvl w:ilvl="3" w:tplc="F8544BAA">
      <w:numFmt w:val="bullet"/>
      <w:lvlText w:val="•"/>
      <w:lvlJc w:val="left"/>
      <w:pPr>
        <w:ind w:left="2549" w:hanging="293"/>
      </w:pPr>
      <w:rPr>
        <w:rFonts w:hint="default"/>
        <w:lang w:val="ru-RU" w:eastAsia="en-US" w:bidi="ar-SA"/>
      </w:rPr>
    </w:lvl>
    <w:lvl w:ilvl="4" w:tplc="26FAA8C8">
      <w:numFmt w:val="bullet"/>
      <w:lvlText w:val="•"/>
      <w:lvlJc w:val="left"/>
      <w:pPr>
        <w:ind w:left="3172" w:hanging="293"/>
      </w:pPr>
      <w:rPr>
        <w:rFonts w:hint="default"/>
        <w:lang w:val="ru-RU" w:eastAsia="en-US" w:bidi="ar-SA"/>
      </w:rPr>
    </w:lvl>
    <w:lvl w:ilvl="5" w:tplc="70D07868">
      <w:numFmt w:val="bullet"/>
      <w:lvlText w:val="•"/>
      <w:lvlJc w:val="left"/>
      <w:pPr>
        <w:ind w:left="3795" w:hanging="293"/>
      </w:pPr>
      <w:rPr>
        <w:rFonts w:hint="default"/>
        <w:lang w:val="ru-RU" w:eastAsia="en-US" w:bidi="ar-SA"/>
      </w:rPr>
    </w:lvl>
    <w:lvl w:ilvl="6" w:tplc="BE6E226E">
      <w:numFmt w:val="bullet"/>
      <w:lvlText w:val="•"/>
      <w:lvlJc w:val="left"/>
      <w:pPr>
        <w:ind w:left="4418" w:hanging="293"/>
      </w:pPr>
      <w:rPr>
        <w:rFonts w:hint="default"/>
        <w:lang w:val="ru-RU" w:eastAsia="en-US" w:bidi="ar-SA"/>
      </w:rPr>
    </w:lvl>
    <w:lvl w:ilvl="7" w:tplc="2D6269D2">
      <w:numFmt w:val="bullet"/>
      <w:lvlText w:val="•"/>
      <w:lvlJc w:val="left"/>
      <w:pPr>
        <w:ind w:left="5041" w:hanging="293"/>
      </w:pPr>
      <w:rPr>
        <w:rFonts w:hint="default"/>
        <w:lang w:val="ru-RU" w:eastAsia="en-US" w:bidi="ar-SA"/>
      </w:rPr>
    </w:lvl>
    <w:lvl w:ilvl="8" w:tplc="FB7ED24E">
      <w:numFmt w:val="bullet"/>
      <w:lvlText w:val="•"/>
      <w:lvlJc w:val="left"/>
      <w:pPr>
        <w:ind w:left="5664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67"/>
    <w:rsid w:val="00041EA5"/>
    <w:rsid w:val="00142D40"/>
    <w:rsid w:val="001B6C2B"/>
    <w:rsid w:val="002A3D67"/>
    <w:rsid w:val="002F01FA"/>
    <w:rsid w:val="00302D50"/>
    <w:rsid w:val="00974412"/>
    <w:rsid w:val="00995042"/>
    <w:rsid w:val="009A41E5"/>
    <w:rsid w:val="009B663E"/>
    <w:rsid w:val="00A44FC6"/>
    <w:rsid w:val="00B13C24"/>
    <w:rsid w:val="00C330C4"/>
    <w:rsid w:val="00FB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080ED-1B39-4605-8B70-9C0F5943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9A4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3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3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Учетная запись Майкрософт</cp:lastModifiedBy>
  <cp:revision>2</cp:revision>
  <cp:lastPrinted>2024-03-13T12:46:00Z</cp:lastPrinted>
  <dcterms:created xsi:type="dcterms:W3CDTF">2024-03-13T12:46:00Z</dcterms:created>
  <dcterms:modified xsi:type="dcterms:W3CDTF">2024-03-13T12:46:00Z</dcterms:modified>
</cp:coreProperties>
</file>